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A600" w14:textId="77777777" w:rsidR="001B14BA" w:rsidRDefault="001B14BA" w:rsidP="0076301F">
      <w:pPr>
        <w:pStyle w:val="Title"/>
      </w:pPr>
      <w:r>
        <w:t xml:space="preserve">COLONA DISTRICT PUBLIC </w:t>
      </w:r>
      <w:r w:rsidRPr="000F3ECE">
        <w:t xml:space="preserve">LIBRARY </w:t>
      </w:r>
    </w:p>
    <w:p w14:paraId="39F5F27E" w14:textId="77777777" w:rsidR="001B14BA" w:rsidRPr="0038171B" w:rsidRDefault="001B14BA" w:rsidP="001B14BA">
      <w:pPr>
        <w:pStyle w:val="Title"/>
      </w:pPr>
      <w:r w:rsidRPr="0038171B">
        <w:t>BUDGET AND APPROPRIATION PUBLIC HEARING</w:t>
      </w:r>
    </w:p>
    <w:p w14:paraId="2B6490DC" w14:textId="77777777" w:rsidR="001B14BA" w:rsidRPr="00B82361" w:rsidRDefault="001B14BA" w:rsidP="001B14BA">
      <w:pPr>
        <w:pStyle w:val="Title"/>
        <w:rPr>
          <w:sz w:val="16"/>
          <w:szCs w:val="16"/>
        </w:rPr>
      </w:pPr>
    </w:p>
    <w:p w14:paraId="4C160D88" w14:textId="5B6ABCCC" w:rsidR="001B14BA" w:rsidRDefault="00DA379B" w:rsidP="001B14BA">
      <w:pPr>
        <w:pStyle w:val="Title"/>
      </w:pPr>
      <w:r>
        <w:t xml:space="preserve">August </w:t>
      </w:r>
      <w:r w:rsidR="0050640B">
        <w:t>1</w:t>
      </w:r>
      <w:r w:rsidR="0081796D">
        <w:t>2</w:t>
      </w:r>
      <w:r w:rsidR="001B14BA" w:rsidRPr="000F3ECE">
        <w:t>, 20</w:t>
      </w:r>
      <w:r w:rsidR="00827AA8">
        <w:t>2</w:t>
      </w:r>
      <w:r w:rsidR="0081796D">
        <w:t>5</w:t>
      </w:r>
    </w:p>
    <w:p w14:paraId="0511EA6F" w14:textId="77777777" w:rsidR="001B14BA" w:rsidRPr="000F3ECE" w:rsidRDefault="001B14BA" w:rsidP="001B14BA">
      <w:pPr>
        <w:pStyle w:val="Title"/>
      </w:pPr>
      <w:r w:rsidRPr="000F3ECE">
        <w:t>6:30 p.m.</w:t>
      </w:r>
    </w:p>
    <w:p w14:paraId="1B5B5781" w14:textId="77777777" w:rsidR="001B14BA" w:rsidRPr="00B82361" w:rsidRDefault="001B14BA" w:rsidP="001B14BA">
      <w:pPr>
        <w:pStyle w:val="Title"/>
        <w:rPr>
          <w:sz w:val="16"/>
          <w:szCs w:val="16"/>
        </w:rPr>
      </w:pPr>
    </w:p>
    <w:p w14:paraId="1A38A5AA" w14:textId="77777777" w:rsidR="001B14BA" w:rsidRDefault="001B14BA" w:rsidP="001B14BA">
      <w:pPr>
        <w:pStyle w:val="Title"/>
      </w:pPr>
      <w:r w:rsidRPr="000F3ECE">
        <w:t>AGENDA</w:t>
      </w:r>
    </w:p>
    <w:p w14:paraId="0A382E46" w14:textId="77777777" w:rsidR="001B14BA" w:rsidRPr="00D42F43" w:rsidRDefault="001B14BA" w:rsidP="001B14BA">
      <w:pPr>
        <w:pStyle w:val="Title"/>
        <w:rPr>
          <w:sz w:val="16"/>
          <w:szCs w:val="16"/>
        </w:rPr>
      </w:pPr>
    </w:p>
    <w:p w14:paraId="2853D9CB" w14:textId="77777777" w:rsidR="001B14BA"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3D71A96" w14:textId="77777777" w:rsidR="00B82361" w:rsidRPr="000F3ECE" w:rsidRDefault="00B82361" w:rsidP="001B14BA">
      <w:pPr>
        <w:pStyle w:val="Title"/>
        <w:jc w:val="left"/>
      </w:pPr>
    </w:p>
    <w:tbl>
      <w:tblPr>
        <w:tblStyle w:val="TableGrid"/>
        <w:tblW w:w="9625" w:type="dxa"/>
        <w:tblLook w:val="04A0" w:firstRow="1" w:lastRow="0" w:firstColumn="1" w:lastColumn="0" w:noHBand="0" w:noVBand="1"/>
      </w:tblPr>
      <w:tblGrid>
        <w:gridCol w:w="2204"/>
        <w:gridCol w:w="2209"/>
        <w:gridCol w:w="799"/>
        <w:gridCol w:w="2204"/>
        <w:gridCol w:w="2209"/>
      </w:tblGrid>
      <w:tr w:rsidR="00BB4BAA" w14:paraId="2C635D29" w14:textId="77777777" w:rsidTr="002C2F9D">
        <w:tc>
          <w:tcPr>
            <w:tcW w:w="5212" w:type="dxa"/>
            <w:gridSpan w:val="3"/>
            <w:tcBorders>
              <w:top w:val="nil"/>
              <w:left w:val="nil"/>
              <w:bottom w:val="nil"/>
              <w:right w:val="nil"/>
            </w:tcBorders>
          </w:tcPr>
          <w:p w14:paraId="5E23BE2A" w14:textId="77777777" w:rsidR="00BB4BAA" w:rsidRPr="00590887" w:rsidRDefault="00BB4BAA" w:rsidP="00080EBF">
            <w:pPr>
              <w:pStyle w:val="ListParagraph"/>
              <w:numPr>
                <w:ilvl w:val="0"/>
                <w:numId w:val="1"/>
              </w:numPr>
              <w:ind w:left="432" w:hanging="450"/>
              <w:rPr>
                <w:sz w:val="24"/>
                <w:szCs w:val="24"/>
              </w:rPr>
            </w:pPr>
            <w:r w:rsidRPr="00590887">
              <w:rPr>
                <w:sz w:val="24"/>
                <w:szCs w:val="24"/>
              </w:rPr>
              <w:t>Call to Order</w:t>
            </w:r>
          </w:p>
        </w:tc>
        <w:tc>
          <w:tcPr>
            <w:tcW w:w="2204" w:type="dxa"/>
            <w:tcBorders>
              <w:top w:val="nil"/>
              <w:left w:val="nil"/>
              <w:bottom w:val="nil"/>
              <w:right w:val="nil"/>
            </w:tcBorders>
          </w:tcPr>
          <w:p w14:paraId="1C432AA6" w14:textId="77777777" w:rsidR="001951F1" w:rsidRPr="00590887" w:rsidRDefault="00BB4BAA">
            <w:pPr>
              <w:rPr>
                <w:sz w:val="24"/>
                <w:szCs w:val="24"/>
              </w:rPr>
            </w:pPr>
            <w:r w:rsidRPr="00590887">
              <w:rPr>
                <w:sz w:val="24"/>
                <w:szCs w:val="24"/>
              </w:rPr>
              <w:t>President</w:t>
            </w:r>
          </w:p>
        </w:tc>
        <w:tc>
          <w:tcPr>
            <w:tcW w:w="2209" w:type="dxa"/>
            <w:tcBorders>
              <w:top w:val="nil"/>
              <w:left w:val="nil"/>
              <w:bottom w:val="nil"/>
              <w:right w:val="nil"/>
            </w:tcBorders>
          </w:tcPr>
          <w:p w14:paraId="57C7F087" w14:textId="77777777" w:rsidR="00BB4BAA" w:rsidRPr="00590887" w:rsidRDefault="00BB4BAA">
            <w:pPr>
              <w:rPr>
                <w:sz w:val="24"/>
                <w:szCs w:val="24"/>
              </w:rPr>
            </w:pPr>
          </w:p>
        </w:tc>
      </w:tr>
      <w:tr w:rsidR="00BB4BAA" w14:paraId="49D12445" w14:textId="77777777" w:rsidTr="002C2F9D">
        <w:tc>
          <w:tcPr>
            <w:tcW w:w="5212" w:type="dxa"/>
            <w:gridSpan w:val="3"/>
            <w:tcBorders>
              <w:top w:val="nil"/>
              <w:left w:val="nil"/>
              <w:bottom w:val="nil"/>
              <w:right w:val="nil"/>
            </w:tcBorders>
          </w:tcPr>
          <w:p w14:paraId="7AF9B9DE" w14:textId="77777777" w:rsidR="00BB4BAA" w:rsidRPr="00590887" w:rsidRDefault="00BB4BAA" w:rsidP="00080EBF">
            <w:pPr>
              <w:pStyle w:val="ListParagraph"/>
              <w:numPr>
                <w:ilvl w:val="0"/>
                <w:numId w:val="1"/>
              </w:numPr>
              <w:ind w:left="432" w:hanging="450"/>
              <w:rPr>
                <w:sz w:val="24"/>
                <w:szCs w:val="24"/>
              </w:rPr>
            </w:pPr>
            <w:r w:rsidRPr="00590887">
              <w:rPr>
                <w:sz w:val="24"/>
                <w:szCs w:val="24"/>
              </w:rPr>
              <w:t>Recognition of Visitors</w:t>
            </w:r>
          </w:p>
          <w:p w14:paraId="595C80E5" w14:textId="77777777" w:rsidR="00C6262F" w:rsidRPr="00590887" w:rsidRDefault="00C6262F" w:rsidP="00080EBF">
            <w:pPr>
              <w:pStyle w:val="ListParagraph"/>
              <w:numPr>
                <w:ilvl w:val="0"/>
                <w:numId w:val="1"/>
              </w:numPr>
              <w:ind w:left="432" w:hanging="450"/>
              <w:rPr>
                <w:sz w:val="24"/>
                <w:szCs w:val="24"/>
              </w:rPr>
            </w:pPr>
            <w:r w:rsidRPr="00590887">
              <w:rPr>
                <w:sz w:val="24"/>
                <w:szCs w:val="24"/>
              </w:rPr>
              <w:t>Budget Hearing</w:t>
            </w:r>
            <w:r w:rsidR="00141606" w:rsidRPr="00590887">
              <w:rPr>
                <w:sz w:val="24"/>
                <w:szCs w:val="24"/>
              </w:rPr>
              <w:t xml:space="preserve"> for Proposed B</w:t>
            </w:r>
            <w:r w:rsidR="00B82361" w:rsidRPr="00590887">
              <w:rPr>
                <w:sz w:val="24"/>
                <w:szCs w:val="24"/>
              </w:rPr>
              <w:t>udget</w:t>
            </w:r>
          </w:p>
        </w:tc>
        <w:tc>
          <w:tcPr>
            <w:tcW w:w="2204" w:type="dxa"/>
            <w:tcBorders>
              <w:top w:val="nil"/>
              <w:left w:val="nil"/>
              <w:bottom w:val="nil"/>
              <w:right w:val="nil"/>
            </w:tcBorders>
          </w:tcPr>
          <w:p w14:paraId="4CC9A5C9" w14:textId="77777777" w:rsidR="001951F1" w:rsidRPr="00590887" w:rsidRDefault="00BB4BAA">
            <w:pPr>
              <w:rPr>
                <w:sz w:val="24"/>
                <w:szCs w:val="24"/>
              </w:rPr>
            </w:pPr>
            <w:r w:rsidRPr="00590887">
              <w:rPr>
                <w:sz w:val="24"/>
                <w:szCs w:val="24"/>
              </w:rPr>
              <w:t>President</w:t>
            </w:r>
          </w:p>
          <w:p w14:paraId="6EE9ECA1" w14:textId="77777777" w:rsidR="00C6262F" w:rsidRPr="00590887" w:rsidRDefault="00C6262F">
            <w:pPr>
              <w:rPr>
                <w:sz w:val="24"/>
                <w:szCs w:val="24"/>
              </w:rPr>
            </w:pPr>
            <w:r w:rsidRPr="00590887">
              <w:rPr>
                <w:sz w:val="24"/>
                <w:szCs w:val="24"/>
              </w:rPr>
              <w:t>President</w:t>
            </w:r>
          </w:p>
        </w:tc>
        <w:tc>
          <w:tcPr>
            <w:tcW w:w="2209" w:type="dxa"/>
            <w:tcBorders>
              <w:top w:val="nil"/>
              <w:left w:val="nil"/>
              <w:bottom w:val="nil"/>
              <w:right w:val="nil"/>
            </w:tcBorders>
          </w:tcPr>
          <w:p w14:paraId="1F27C9D0" w14:textId="77777777" w:rsidR="00BB4BAA" w:rsidRPr="00590887" w:rsidRDefault="00BB4BAA">
            <w:pPr>
              <w:rPr>
                <w:sz w:val="24"/>
                <w:szCs w:val="24"/>
              </w:rPr>
            </w:pPr>
          </w:p>
          <w:p w14:paraId="5475E4A3" w14:textId="77777777" w:rsidR="00C6262F" w:rsidRPr="00590887" w:rsidRDefault="00C6262F">
            <w:pPr>
              <w:rPr>
                <w:sz w:val="24"/>
                <w:szCs w:val="24"/>
              </w:rPr>
            </w:pPr>
            <w:r w:rsidRPr="00590887">
              <w:rPr>
                <w:sz w:val="24"/>
                <w:szCs w:val="24"/>
              </w:rPr>
              <w:t>Information</w:t>
            </w:r>
          </w:p>
        </w:tc>
      </w:tr>
      <w:tr w:rsidR="00BB4BAA" w14:paraId="6DF58183" w14:textId="77777777" w:rsidTr="002C2F9D">
        <w:tc>
          <w:tcPr>
            <w:tcW w:w="5212" w:type="dxa"/>
            <w:gridSpan w:val="3"/>
            <w:tcBorders>
              <w:top w:val="nil"/>
              <w:left w:val="nil"/>
              <w:bottom w:val="nil"/>
              <w:right w:val="nil"/>
            </w:tcBorders>
          </w:tcPr>
          <w:p w14:paraId="776949D9" w14:textId="77777777" w:rsidR="00BB4BAA" w:rsidRPr="00590887" w:rsidRDefault="0071589C" w:rsidP="00080EBF">
            <w:pPr>
              <w:pStyle w:val="ListParagraph"/>
              <w:numPr>
                <w:ilvl w:val="0"/>
                <w:numId w:val="1"/>
              </w:numPr>
              <w:ind w:left="432" w:hanging="450"/>
              <w:rPr>
                <w:sz w:val="24"/>
                <w:szCs w:val="24"/>
              </w:rPr>
            </w:pPr>
            <w:r w:rsidRPr="00590887">
              <w:rPr>
                <w:sz w:val="24"/>
                <w:szCs w:val="24"/>
              </w:rPr>
              <w:t>Approval of Minutes</w:t>
            </w:r>
          </w:p>
        </w:tc>
        <w:tc>
          <w:tcPr>
            <w:tcW w:w="2204" w:type="dxa"/>
            <w:tcBorders>
              <w:top w:val="nil"/>
              <w:left w:val="nil"/>
              <w:bottom w:val="nil"/>
              <w:right w:val="nil"/>
            </w:tcBorders>
          </w:tcPr>
          <w:p w14:paraId="1D43016C" w14:textId="77777777" w:rsidR="001951F1" w:rsidRPr="00590887" w:rsidRDefault="0071589C">
            <w:pPr>
              <w:rPr>
                <w:sz w:val="24"/>
                <w:szCs w:val="24"/>
              </w:rPr>
            </w:pPr>
            <w:r w:rsidRPr="00590887">
              <w:rPr>
                <w:sz w:val="24"/>
                <w:szCs w:val="24"/>
              </w:rPr>
              <w:t>President</w:t>
            </w:r>
          </w:p>
        </w:tc>
        <w:tc>
          <w:tcPr>
            <w:tcW w:w="2209" w:type="dxa"/>
            <w:tcBorders>
              <w:top w:val="nil"/>
              <w:left w:val="nil"/>
              <w:bottom w:val="nil"/>
              <w:right w:val="nil"/>
            </w:tcBorders>
          </w:tcPr>
          <w:p w14:paraId="2E9A3BD1" w14:textId="77777777" w:rsidR="00BB4BAA" w:rsidRPr="00590887" w:rsidRDefault="0071589C">
            <w:pPr>
              <w:rPr>
                <w:sz w:val="24"/>
                <w:szCs w:val="24"/>
              </w:rPr>
            </w:pPr>
            <w:r w:rsidRPr="00590887">
              <w:rPr>
                <w:sz w:val="24"/>
                <w:szCs w:val="24"/>
              </w:rPr>
              <w:t>Approval</w:t>
            </w:r>
          </w:p>
        </w:tc>
      </w:tr>
      <w:tr w:rsidR="00BB4BAA" w14:paraId="49B03C90" w14:textId="77777777" w:rsidTr="002C2F9D">
        <w:tc>
          <w:tcPr>
            <w:tcW w:w="5212" w:type="dxa"/>
            <w:gridSpan w:val="3"/>
            <w:tcBorders>
              <w:top w:val="nil"/>
              <w:left w:val="nil"/>
              <w:bottom w:val="nil"/>
              <w:right w:val="nil"/>
            </w:tcBorders>
          </w:tcPr>
          <w:p w14:paraId="7E766E74" w14:textId="77777777" w:rsidR="00BB4BAA" w:rsidRPr="00590887" w:rsidRDefault="0071589C" w:rsidP="00080EBF">
            <w:pPr>
              <w:pStyle w:val="ListParagraph"/>
              <w:numPr>
                <w:ilvl w:val="0"/>
                <w:numId w:val="1"/>
              </w:numPr>
              <w:ind w:left="432" w:hanging="432"/>
              <w:rPr>
                <w:sz w:val="24"/>
                <w:szCs w:val="24"/>
              </w:rPr>
            </w:pPr>
            <w:r w:rsidRPr="00590887">
              <w:rPr>
                <w:sz w:val="24"/>
                <w:szCs w:val="24"/>
              </w:rPr>
              <w:t>Reports</w:t>
            </w:r>
          </w:p>
          <w:p w14:paraId="20785FB0" w14:textId="77777777" w:rsidR="0041527C" w:rsidRDefault="0041527C" w:rsidP="00DE6539">
            <w:pPr>
              <w:pStyle w:val="ListParagraph"/>
              <w:numPr>
                <w:ilvl w:val="3"/>
                <w:numId w:val="1"/>
              </w:numPr>
              <w:ind w:left="702" w:hanging="270"/>
              <w:rPr>
                <w:sz w:val="24"/>
                <w:szCs w:val="24"/>
              </w:rPr>
            </w:pPr>
            <w:r w:rsidRPr="00590887">
              <w:rPr>
                <w:sz w:val="24"/>
                <w:szCs w:val="24"/>
              </w:rPr>
              <w:t>Treasurer’s Report</w:t>
            </w:r>
          </w:p>
          <w:p w14:paraId="44FBAD0B" w14:textId="77777777" w:rsidR="00827AA8" w:rsidRPr="00827AA8" w:rsidRDefault="00827AA8" w:rsidP="00DE6539">
            <w:pPr>
              <w:pStyle w:val="ListParagraph"/>
              <w:numPr>
                <w:ilvl w:val="3"/>
                <w:numId w:val="1"/>
              </w:numPr>
              <w:ind w:left="702" w:hanging="270"/>
              <w:rPr>
                <w:sz w:val="24"/>
                <w:szCs w:val="24"/>
              </w:rPr>
            </w:pPr>
            <w:r w:rsidRPr="00827AA8">
              <w:rPr>
                <w:sz w:val="24"/>
                <w:szCs w:val="24"/>
              </w:rPr>
              <w:t>Youth Service’s Report</w:t>
            </w:r>
          </w:p>
          <w:p w14:paraId="062A4B21" w14:textId="77777777" w:rsidR="0041527C" w:rsidRPr="00590887" w:rsidRDefault="0041527C" w:rsidP="00080EBF">
            <w:pPr>
              <w:pStyle w:val="ListParagraph"/>
              <w:numPr>
                <w:ilvl w:val="3"/>
                <w:numId w:val="1"/>
              </w:numPr>
              <w:ind w:left="702" w:hanging="270"/>
              <w:rPr>
                <w:sz w:val="24"/>
                <w:szCs w:val="24"/>
              </w:rPr>
            </w:pPr>
            <w:r w:rsidRPr="00590887">
              <w:rPr>
                <w:sz w:val="24"/>
                <w:szCs w:val="24"/>
              </w:rPr>
              <w:t>Director’s Report</w:t>
            </w:r>
          </w:p>
        </w:tc>
        <w:tc>
          <w:tcPr>
            <w:tcW w:w="2204" w:type="dxa"/>
            <w:tcBorders>
              <w:top w:val="nil"/>
              <w:left w:val="nil"/>
              <w:bottom w:val="nil"/>
              <w:right w:val="nil"/>
            </w:tcBorders>
          </w:tcPr>
          <w:p w14:paraId="1F90D315" w14:textId="77777777" w:rsidR="00BB4BAA" w:rsidRPr="00590887" w:rsidRDefault="00BB4BAA">
            <w:pPr>
              <w:rPr>
                <w:sz w:val="24"/>
                <w:szCs w:val="24"/>
              </w:rPr>
            </w:pPr>
          </w:p>
          <w:p w14:paraId="11FE98E9" w14:textId="77777777" w:rsidR="0041527C" w:rsidRPr="00590887" w:rsidRDefault="0041527C">
            <w:pPr>
              <w:rPr>
                <w:sz w:val="24"/>
                <w:szCs w:val="24"/>
              </w:rPr>
            </w:pPr>
            <w:r w:rsidRPr="00590887">
              <w:rPr>
                <w:sz w:val="24"/>
                <w:szCs w:val="24"/>
              </w:rPr>
              <w:t>Treasurer</w:t>
            </w:r>
          </w:p>
          <w:p w14:paraId="6F3CD2AC" w14:textId="77777777" w:rsidR="0041527C" w:rsidRDefault="0041527C">
            <w:pPr>
              <w:rPr>
                <w:sz w:val="24"/>
                <w:szCs w:val="24"/>
              </w:rPr>
            </w:pPr>
            <w:r w:rsidRPr="00590887">
              <w:rPr>
                <w:sz w:val="24"/>
                <w:szCs w:val="24"/>
              </w:rPr>
              <w:t>Director</w:t>
            </w:r>
          </w:p>
          <w:p w14:paraId="0B6AFAE3" w14:textId="77777777" w:rsidR="00827AA8" w:rsidRPr="00590887" w:rsidRDefault="00827AA8">
            <w:pPr>
              <w:rPr>
                <w:sz w:val="24"/>
                <w:szCs w:val="24"/>
              </w:rPr>
            </w:pPr>
            <w:r>
              <w:rPr>
                <w:sz w:val="24"/>
                <w:szCs w:val="24"/>
              </w:rPr>
              <w:t>Director</w:t>
            </w:r>
          </w:p>
          <w:p w14:paraId="2227873F" w14:textId="77777777" w:rsidR="001951F1" w:rsidRPr="00590887" w:rsidRDefault="001951F1">
            <w:pPr>
              <w:rPr>
                <w:sz w:val="24"/>
                <w:szCs w:val="24"/>
              </w:rPr>
            </w:pPr>
          </w:p>
        </w:tc>
        <w:tc>
          <w:tcPr>
            <w:tcW w:w="2209" w:type="dxa"/>
            <w:tcBorders>
              <w:top w:val="nil"/>
              <w:left w:val="nil"/>
              <w:bottom w:val="nil"/>
              <w:right w:val="nil"/>
            </w:tcBorders>
          </w:tcPr>
          <w:p w14:paraId="617C38E0" w14:textId="77777777" w:rsidR="006A2147" w:rsidRPr="00590887" w:rsidRDefault="006A2147">
            <w:pPr>
              <w:rPr>
                <w:sz w:val="24"/>
                <w:szCs w:val="24"/>
              </w:rPr>
            </w:pPr>
          </w:p>
          <w:p w14:paraId="759EE408" w14:textId="77777777" w:rsidR="0041527C" w:rsidRPr="00590887" w:rsidRDefault="0041527C">
            <w:pPr>
              <w:rPr>
                <w:sz w:val="24"/>
                <w:szCs w:val="24"/>
              </w:rPr>
            </w:pPr>
            <w:r w:rsidRPr="00590887">
              <w:rPr>
                <w:sz w:val="24"/>
                <w:szCs w:val="24"/>
              </w:rPr>
              <w:t>Approval</w:t>
            </w:r>
          </w:p>
          <w:p w14:paraId="6B9EEE01" w14:textId="77777777" w:rsidR="0041527C" w:rsidRPr="00590887" w:rsidRDefault="0041527C">
            <w:pPr>
              <w:rPr>
                <w:sz w:val="24"/>
                <w:szCs w:val="24"/>
              </w:rPr>
            </w:pPr>
            <w:r w:rsidRPr="00590887">
              <w:rPr>
                <w:sz w:val="24"/>
                <w:szCs w:val="24"/>
              </w:rPr>
              <w:t>Information</w:t>
            </w:r>
          </w:p>
          <w:p w14:paraId="4B1D9A2B" w14:textId="77777777" w:rsidR="0041527C" w:rsidRPr="00590887" w:rsidRDefault="00827AA8">
            <w:pPr>
              <w:rPr>
                <w:sz w:val="24"/>
                <w:szCs w:val="24"/>
              </w:rPr>
            </w:pPr>
            <w:r>
              <w:rPr>
                <w:sz w:val="24"/>
                <w:szCs w:val="24"/>
              </w:rPr>
              <w:t>Information</w:t>
            </w:r>
          </w:p>
        </w:tc>
      </w:tr>
      <w:tr w:rsidR="00BB4BAA" w14:paraId="52E6F0E6" w14:textId="77777777" w:rsidTr="002C2F9D">
        <w:tc>
          <w:tcPr>
            <w:tcW w:w="5212" w:type="dxa"/>
            <w:gridSpan w:val="3"/>
            <w:tcBorders>
              <w:top w:val="nil"/>
              <w:left w:val="nil"/>
              <w:bottom w:val="nil"/>
              <w:right w:val="nil"/>
            </w:tcBorders>
          </w:tcPr>
          <w:p w14:paraId="09102B18" w14:textId="77777777" w:rsidR="00BB4BAA" w:rsidRPr="00590887" w:rsidRDefault="00122B49" w:rsidP="00080EBF">
            <w:pPr>
              <w:pStyle w:val="ListParagraph"/>
              <w:numPr>
                <w:ilvl w:val="0"/>
                <w:numId w:val="1"/>
              </w:numPr>
              <w:ind w:left="432" w:hanging="450"/>
              <w:rPr>
                <w:sz w:val="24"/>
                <w:szCs w:val="24"/>
              </w:rPr>
            </w:pPr>
            <w:r w:rsidRPr="00590887">
              <w:rPr>
                <w:sz w:val="24"/>
                <w:szCs w:val="24"/>
              </w:rPr>
              <w:t>Old Business</w:t>
            </w:r>
          </w:p>
          <w:p w14:paraId="4C51F5D5" w14:textId="77777777" w:rsidR="00D15625" w:rsidRPr="00590887" w:rsidRDefault="00D15625" w:rsidP="00672AE5">
            <w:pPr>
              <w:pStyle w:val="ListParagraph"/>
              <w:ind w:left="795"/>
              <w:rPr>
                <w:sz w:val="24"/>
                <w:szCs w:val="24"/>
              </w:rPr>
            </w:pPr>
          </w:p>
        </w:tc>
        <w:tc>
          <w:tcPr>
            <w:tcW w:w="2204" w:type="dxa"/>
            <w:tcBorders>
              <w:top w:val="nil"/>
              <w:left w:val="nil"/>
              <w:bottom w:val="nil"/>
              <w:right w:val="nil"/>
            </w:tcBorders>
          </w:tcPr>
          <w:p w14:paraId="7F50DC78" w14:textId="77777777" w:rsidR="00BB4BAA" w:rsidRPr="00590887" w:rsidRDefault="00BB4BAA">
            <w:pPr>
              <w:rPr>
                <w:sz w:val="24"/>
                <w:szCs w:val="24"/>
              </w:rPr>
            </w:pPr>
          </w:p>
          <w:p w14:paraId="5C26DD9B" w14:textId="77777777" w:rsidR="003C1D72" w:rsidRPr="00590887" w:rsidRDefault="003C1D72" w:rsidP="005E3A63">
            <w:pPr>
              <w:rPr>
                <w:sz w:val="24"/>
                <w:szCs w:val="24"/>
              </w:rPr>
            </w:pPr>
          </w:p>
        </w:tc>
        <w:tc>
          <w:tcPr>
            <w:tcW w:w="2209" w:type="dxa"/>
            <w:tcBorders>
              <w:top w:val="nil"/>
              <w:left w:val="nil"/>
              <w:bottom w:val="nil"/>
              <w:right w:val="nil"/>
            </w:tcBorders>
          </w:tcPr>
          <w:p w14:paraId="5A106071" w14:textId="77777777" w:rsidR="00BB4BAA" w:rsidRPr="00590887" w:rsidRDefault="00BB4BAA">
            <w:pPr>
              <w:rPr>
                <w:sz w:val="24"/>
                <w:szCs w:val="24"/>
              </w:rPr>
            </w:pPr>
          </w:p>
          <w:p w14:paraId="4150C6C9" w14:textId="77777777" w:rsidR="003C1D72" w:rsidRPr="00590887" w:rsidRDefault="003C1D72" w:rsidP="005E3A63">
            <w:pPr>
              <w:rPr>
                <w:sz w:val="24"/>
                <w:szCs w:val="24"/>
              </w:rPr>
            </w:pPr>
          </w:p>
        </w:tc>
      </w:tr>
      <w:tr w:rsidR="00BB4BAA" w14:paraId="25F21EEE" w14:textId="77777777" w:rsidTr="002C2F9D">
        <w:tc>
          <w:tcPr>
            <w:tcW w:w="5212" w:type="dxa"/>
            <w:gridSpan w:val="3"/>
            <w:tcBorders>
              <w:top w:val="nil"/>
              <w:left w:val="nil"/>
              <w:bottom w:val="nil"/>
              <w:right w:val="nil"/>
            </w:tcBorders>
          </w:tcPr>
          <w:p w14:paraId="00B48645" w14:textId="77777777" w:rsidR="00BB4BAA" w:rsidRPr="00590887" w:rsidRDefault="00122B49" w:rsidP="00080EBF">
            <w:pPr>
              <w:pStyle w:val="ListParagraph"/>
              <w:numPr>
                <w:ilvl w:val="0"/>
                <w:numId w:val="1"/>
              </w:numPr>
              <w:ind w:left="432" w:hanging="450"/>
              <w:rPr>
                <w:sz w:val="24"/>
                <w:szCs w:val="24"/>
              </w:rPr>
            </w:pPr>
            <w:r w:rsidRPr="00590887">
              <w:rPr>
                <w:sz w:val="24"/>
                <w:szCs w:val="24"/>
              </w:rPr>
              <w:t>New Business</w:t>
            </w:r>
          </w:p>
          <w:p w14:paraId="288FA8F5" w14:textId="1CDF348E" w:rsidR="00122B49" w:rsidRPr="00590887" w:rsidRDefault="005D2113" w:rsidP="00080EBF">
            <w:pPr>
              <w:pStyle w:val="ListParagraph"/>
              <w:numPr>
                <w:ilvl w:val="1"/>
                <w:numId w:val="1"/>
              </w:numPr>
              <w:ind w:left="702" w:hanging="270"/>
              <w:rPr>
                <w:sz w:val="24"/>
                <w:szCs w:val="24"/>
              </w:rPr>
            </w:pPr>
            <w:r w:rsidRPr="00590887">
              <w:rPr>
                <w:sz w:val="24"/>
                <w:szCs w:val="24"/>
              </w:rPr>
              <w:t>Accept and Adopt Budget and Appropriation Ordinance</w:t>
            </w:r>
            <w:r w:rsidR="00827AA8">
              <w:rPr>
                <w:sz w:val="24"/>
                <w:szCs w:val="24"/>
              </w:rPr>
              <w:t xml:space="preserve"> 2</w:t>
            </w:r>
            <w:r w:rsidR="00A64273">
              <w:rPr>
                <w:sz w:val="24"/>
                <w:szCs w:val="24"/>
              </w:rPr>
              <w:t>4</w:t>
            </w:r>
            <w:r w:rsidR="00482805" w:rsidRPr="00590887">
              <w:rPr>
                <w:sz w:val="24"/>
                <w:szCs w:val="24"/>
              </w:rPr>
              <w:t>-02</w:t>
            </w:r>
          </w:p>
          <w:p w14:paraId="2A519912" w14:textId="77777777" w:rsidR="005D2113" w:rsidRDefault="00F61F98" w:rsidP="00080EBF">
            <w:pPr>
              <w:pStyle w:val="ListParagraph"/>
              <w:numPr>
                <w:ilvl w:val="1"/>
                <w:numId w:val="1"/>
              </w:numPr>
              <w:ind w:left="702" w:hanging="270"/>
              <w:rPr>
                <w:sz w:val="24"/>
                <w:szCs w:val="24"/>
              </w:rPr>
            </w:pPr>
            <w:r w:rsidRPr="00590887">
              <w:rPr>
                <w:sz w:val="24"/>
                <w:szCs w:val="24"/>
              </w:rPr>
              <w:t>Publish Annual Financial Statement</w:t>
            </w:r>
          </w:p>
          <w:p w14:paraId="176A1342" w14:textId="77777777" w:rsidR="00C91489" w:rsidRPr="003156A1" w:rsidRDefault="00AC6FCB" w:rsidP="003156A1">
            <w:pPr>
              <w:pStyle w:val="ListParagraph"/>
              <w:numPr>
                <w:ilvl w:val="1"/>
                <w:numId w:val="1"/>
              </w:numPr>
              <w:ind w:left="702" w:hanging="270"/>
              <w:rPr>
                <w:sz w:val="24"/>
                <w:szCs w:val="24"/>
              </w:rPr>
            </w:pPr>
            <w:r w:rsidRPr="00827AA8">
              <w:rPr>
                <w:sz w:val="24"/>
                <w:szCs w:val="24"/>
              </w:rPr>
              <w:t>Chief Financial Officer’s Report</w:t>
            </w:r>
          </w:p>
          <w:p w14:paraId="5B718049" w14:textId="30302AB2" w:rsidR="00C057A3" w:rsidRDefault="00B0134C" w:rsidP="00080EBF">
            <w:pPr>
              <w:pStyle w:val="ListParagraph"/>
              <w:numPr>
                <w:ilvl w:val="1"/>
                <w:numId w:val="1"/>
              </w:numPr>
              <w:ind w:left="702" w:hanging="270"/>
              <w:rPr>
                <w:sz w:val="24"/>
                <w:szCs w:val="24"/>
              </w:rPr>
            </w:pPr>
            <w:r w:rsidRPr="00590887">
              <w:rPr>
                <w:sz w:val="24"/>
                <w:szCs w:val="24"/>
              </w:rPr>
              <w:t>Approve IPLAR</w:t>
            </w:r>
          </w:p>
          <w:p w14:paraId="42E2C67B" w14:textId="52F2CBF1" w:rsidR="00D6575C" w:rsidRPr="0068203B" w:rsidRDefault="0081796D" w:rsidP="00080EBF">
            <w:pPr>
              <w:pStyle w:val="ListParagraph"/>
              <w:numPr>
                <w:ilvl w:val="1"/>
                <w:numId w:val="1"/>
              </w:numPr>
              <w:ind w:left="702" w:hanging="270"/>
            </w:pPr>
            <w:r w:rsidRPr="0068203B">
              <w:t>Blackhawk Bank and Trust 9-month CD</w:t>
            </w:r>
            <w:r w:rsidR="0068203B" w:rsidRPr="0068203B">
              <w:t xml:space="preserve"> </w:t>
            </w:r>
            <w:r w:rsidR="00D6575C" w:rsidRPr="0068203B">
              <w:t>(</w:t>
            </w:r>
            <w:r w:rsidR="0068203B" w:rsidRPr="0068203B">
              <w:t>8/</w:t>
            </w:r>
            <w:r w:rsidR="00D6575C" w:rsidRPr="0068203B">
              <w:t>2</w:t>
            </w:r>
            <w:r w:rsidRPr="0068203B">
              <w:t>1</w:t>
            </w:r>
            <w:r w:rsidR="00D6575C" w:rsidRPr="0068203B">
              <w:t>)</w:t>
            </w:r>
          </w:p>
          <w:p w14:paraId="43E92E04" w14:textId="1FCC6367" w:rsidR="00D120BE" w:rsidRPr="00590887" w:rsidRDefault="00D120BE" w:rsidP="00080EBF">
            <w:pPr>
              <w:pStyle w:val="ListParagraph"/>
              <w:numPr>
                <w:ilvl w:val="1"/>
                <w:numId w:val="1"/>
              </w:numPr>
              <w:ind w:left="702" w:hanging="270"/>
              <w:rPr>
                <w:sz w:val="24"/>
                <w:szCs w:val="24"/>
              </w:rPr>
            </w:pPr>
            <w:r>
              <w:rPr>
                <w:sz w:val="24"/>
                <w:szCs w:val="24"/>
              </w:rPr>
              <w:t>Purchase Office 2024</w:t>
            </w:r>
          </w:p>
          <w:p w14:paraId="4B938FE1" w14:textId="4786C8F9" w:rsidR="000415EA" w:rsidRPr="0068203B" w:rsidRDefault="00827AA8" w:rsidP="006C34A1">
            <w:pPr>
              <w:pStyle w:val="ListParagraph"/>
              <w:numPr>
                <w:ilvl w:val="1"/>
                <w:numId w:val="1"/>
              </w:numPr>
              <w:ind w:left="702" w:hanging="270"/>
              <w:rPr>
                <w:sz w:val="24"/>
                <w:szCs w:val="24"/>
              </w:rPr>
            </w:pPr>
            <w:r w:rsidRPr="0068203B">
              <w:rPr>
                <w:sz w:val="24"/>
                <w:szCs w:val="24"/>
              </w:rPr>
              <w:t xml:space="preserve">Review </w:t>
            </w:r>
            <w:r w:rsidR="005E2ACC" w:rsidRPr="0068203B">
              <w:rPr>
                <w:sz w:val="24"/>
                <w:szCs w:val="24"/>
              </w:rPr>
              <w:t>Reference</w:t>
            </w:r>
            <w:r w:rsidR="000415EA" w:rsidRPr="0068203B">
              <w:rPr>
                <w:sz w:val="24"/>
                <w:szCs w:val="24"/>
              </w:rPr>
              <w:t xml:space="preserve"> Policy</w:t>
            </w:r>
            <w:r w:rsidRPr="0068203B">
              <w:rPr>
                <w:sz w:val="24"/>
                <w:szCs w:val="24"/>
              </w:rPr>
              <w:t xml:space="preserve">  </w:t>
            </w:r>
          </w:p>
          <w:p w14:paraId="18D8CBEE" w14:textId="775E685B" w:rsidR="0068203B" w:rsidRPr="0068203B" w:rsidRDefault="0068203B" w:rsidP="006C34A1">
            <w:pPr>
              <w:pStyle w:val="ListParagraph"/>
              <w:numPr>
                <w:ilvl w:val="1"/>
                <w:numId w:val="1"/>
              </w:numPr>
              <w:ind w:left="702" w:hanging="270"/>
              <w:rPr>
                <w:sz w:val="24"/>
                <w:szCs w:val="24"/>
              </w:rPr>
            </w:pPr>
            <w:r w:rsidRPr="0068203B">
              <w:rPr>
                <w:sz w:val="24"/>
                <w:szCs w:val="24"/>
              </w:rPr>
              <w:t>Review IL Public Library Standards</w:t>
            </w:r>
          </w:p>
          <w:p w14:paraId="19843E02" w14:textId="027B7394" w:rsidR="00D120BE" w:rsidRDefault="00D120BE" w:rsidP="006C34A1">
            <w:pPr>
              <w:pStyle w:val="ListParagraph"/>
              <w:numPr>
                <w:ilvl w:val="1"/>
                <w:numId w:val="1"/>
              </w:numPr>
              <w:ind w:left="702" w:hanging="270"/>
              <w:rPr>
                <w:sz w:val="24"/>
                <w:szCs w:val="24"/>
              </w:rPr>
            </w:pPr>
            <w:r w:rsidRPr="0068203B">
              <w:rPr>
                <w:sz w:val="24"/>
                <w:szCs w:val="24"/>
              </w:rPr>
              <w:t>Review Child Safety and Protection Plan</w:t>
            </w:r>
          </w:p>
          <w:p w14:paraId="550DA445" w14:textId="22EEB9F7" w:rsidR="002D4A8C" w:rsidRPr="0068203B" w:rsidRDefault="002D4A8C" w:rsidP="006C34A1">
            <w:pPr>
              <w:pStyle w:val="ListParagraph"/>
              <w:numPr>
                <w:ilvl w:val="1"/>
                <w:numId w:val="1"/>
              </w:numPr>
              <w:ind w:left="702" w:hanging="270"/>
              <w:rPr>
                <w:sz w:val="24"/>
                <w:szCs w:val="24"/>
              </w:rPr>
            </w:pPr>
            <w:r>
              <w:rPr>
                <w:sz w:val="24"/>
                <w:szCs w:val="24"/>
              </w:rPr>
              <w:t>Discuss Phone Chain</w:t>
            </w:r>
          </w:p>
          <w:p w14:paraId="012C6A4A" w14:textId="47AA8C75" w:rsidR="001A16DE" w:rsidRPr="0068203B" w:rsidRDefault="001A16DE" w:rsidP="006C34A1">
            <w:pPr>
              <w:pStyle w:val="ListParagraph"/>
              <w:numPr>
                <w:ilvl w:val="1"/>
                <w:numId w:val="1"/>
              </w:numPr>
              <w:ind w:left="702" w:hanging="270"/>
              <w:rPr>
                <w:sz w:val="24"/>
                <w:szCs w:val="24"/>
              </w:rPr>
            </w:pPr>
            <w:r w:rsidRPr="0068203B">
              <w:rPr>
                <w:sz w:val="24"/>
                <w:szCs w:val="24"/>
              </w:rPr>
              <w:t xml:space="preserve">Assign </w:t>
            </w:r>
            <w:r w:rsidR="00CC317C" w:rsidRPr="0068203B">
              <w:rPr>
                <w:sz w:val="24"/>
                <w:szCs w:val="24"/>
              </w:rPr>
              <w:t xml:space="preserve">Constitution and By-Laws </w:t>
            </w:r>
          </w:p>
          <w:p w14:paraId="2C5366A5" w14:textId="012B1256" w:rsidR="00B0134C" w:rsidRPr="0068203B" w:rsidRDefault="00D120BE" w:rsidP="00CC317C">
            <w:pPr>
              <w:pStyle w:val="ListParagraph"/>
              <w:numPr>
                <w:ilvl w:val="1"/>
                <w:numId w:val="1"/>
              </w:numPr>
              <w:ind w:left="525" w:hanging="90"/>
              <w:rPr>
                <w:sz w:val="24"/>
                <w:szCs w:val="24"/>
              </w:rPr>
            </w:pPr>
            <w:r w:rsidRPr="0068203B">
              <w:rPr>
                <w:sz w:val="24"/>
                <w:szCs w:val="24"/>
              </w:rPr>
              <w:t xml:space="preserve">Assign </w:t>
            </w:r>
            <w:r w:rsidR="00CC317C" w:rsidRPr="0068203B">
              <w:rPr>
                <w:sz w:val="24"/>
                <w:szCs w:val="24"/>
              </w:rPr>
              <w:t xml:space="preserve">Ethics Statement </w:t>
            </w:r>
          </w:p>
          <w:p w14:paraId="2DC05BFB" w14:textId="3F9B81FC" w:rsidR="00302766" w:rsidRPr="0068203B" w:rsidRDefault="006E211B" w:rsidP="00CC317C">
            <w:pPr>
              <w:pStyle w:val="ListParagraph"/>
              <w:numPr>
                <w:ilvl w:val="1"/>
                <w:numId w:val="1"/>
              </w:numPr>
              <w:ind w:left="525" w:hanging="90"/>
              <w:rPr>
                <w:sz w:val="24"/>
                <w:szCs w:val="24"/>
              </w:rPr>
            </w:pPr>
            <w:r>
              <w:rPr>
                <w:sz w:val="24"/>
                <w:szCs w:val="24"/>
              </w:rPr>
              <w:t xml:space="preserve"> </w:t>
            </w:r>
            <w:r w:rsidR="00D120BE" w:rsidRPr="0068203B">
              <w:rPr>
                <w:sz w:val="24"/>
                <w:szCs w:val="24"/>
              </w:rPr>
              <w:t xml:space="preserve">Assign </w:t>
            </w:r>
            <w:r w:rsidR="00302766" w:rsidRPr="0068203B">
              <w:rPr>
                <w:sz w:val="24"/>
                <w:szCs w:val="24"/>
              </w:rPr>
              <w:t>Ethics Ordinance</w:t>
            </w:r>
          </w:p>
          <w:p w14:paraId="2075A556" w14:textId="4BD68660" w:rsidR="00C35659" w:rsidRPr="0068203B" w:rsidRDefault="00D120BE" w:rsidP="001A16DE">
            <w:pPr>
              <w:pStyle w:val="ListParagraph"/>
              <w:numPr>
                <w:ilvl w:val="1"/>
                <w:numId w:val="1"/>
              </w:numPr>
              <w:ind w:left="615" w:hanging="180"/>
              <w:rPr>
                <w:sz w:val="24"/>
                <w:szCs w:val="24"/>
              </w:rPr>
            </w:pPr>
            <w:r w:rsidRPr="0068203B">
              <w:rPr>
                <w:sz w:val="24"/>
                <w:szCs w:val="24"/>
              </w:rPr>
              <w:t xml:space="preserve">Assign </w:t>
            </w:r>
            <w:r w:rsidR="00E46F4A" w:rsidRPr="0068203B">
              <w:rPr>
                <w:sz w:val="24"/>
                <w:szCs w:val="24"/>
              </w:rPr>
              <w:t>Trustee Self-Evaluation</w:t>
            </w:r>
          </w:p>
          <w:p w14:paraId="3DB7710B" w14:textId="77777777" w:rsidR="00762FD8" w:rsidRPr="00590887" w:rsidRDefault="00762FD8" w:rsidP="006346C3">
            <w:pPr>
              <w:ind w:left="432"/>
              <w:rPr>
                <w:rFonts w:cstheme="minorHAnsi"/>
                <w:sz w:val="24"/>
                <w:szCs w:val="24"/>
              </w:rPr>
            </w:pPr>
          </w:p>
        </w:tc>
        <w:tc>
          <w:tcPr>
            <w:tcW w:w="2204" w:type="dxa"/>
            <w:tcBorders>
              <w:top w:val="nil"/>
              <w:left w:val="nil"/>
              <w:bottom w:val="nil"/>
              <w:right w:val="nil"/>
            </w:tcBorders>
          </w:tcPr>
          <w:p w14:paraId="41788724" w14:textId="77777777" w:rsidR="00BB4BAA" w:rsidRPr="00590887" w:rsidRDefault="00BB4BAA">
            <w:pPr>
              <w:rPr>
                <w:sz w:val="24"/>
                <w:szCs w:val="24"/>
              </w:rPr>
            </w:pPr>
          </w:p>
          <w:p w14:paraId="47E5493E" w14:textId="77777777" w:rsidR="005D2113" w:rsidRPr="00590887" w:rsidRDefault="00FA5E6E">
            <w:pPr>
              <w:rPr>
                <w:sz w:val="24"/>
                <w:szCs w:val="24"/>
              </w:rPr>
            </w:pPr>
            <w:r w:rsidRPr="00590887">
              <w:rPr>
                <w:sz w:val="24"/>
                <w:szCs w:val="24"/>
              </w:rPr>
              <w:t>Board</w:t>
            </w:r>
          </w:p>
          <w:p w14:paraId="4237AF35" w14:textId="77777777" w:rsidR="009A2B59" w:rsidRPr="00590887" w:rsidRDefault="009A2B59">
            <w:pPr>
              <w:rPr>
                <w:sz w:val="24"/>
                <w:szCs w:val="24"/>
              </w:rPr>
            </w:pPr>
          </w:p>
          <w:p w14:paraId="6D495C5E" w14:textId="77777777" w:rsidR="00C057A3" w:rsidRPr="00590887" w:rsidRDefault="00F61F98">
            <w:pPr>
              <w:rPr>
                <w:sz w:val="24"/>
                <w:szCs w:val="24"/>
              </w:rPr>
            </w:pPr>
            <w:r w:rsidRPr="00590887">
              <w:rPr>
                <w:sz w:val="24"/>
                <w:szCs w:val="24"/>
              </w:rPr>
              <w:t>Director</w:t>
            </w:r>
            <w:r w:rsidR="005E3A63" w:rsidRPr="00590887">
              <w:rPr>
                <w:sz w:val="24"/>
                <w:szCs w:val="24"/>
              </w:rPr>
              <w:t>/</w:t>
            </w:r>
            <w:r w:rsidR="00FE714A" w:rsidRPr="00590887">
              <w:rPr>
                <w:sz w:val="24"/>
                <w:szCs w:val="24"/>
              </w:rPr>
              <w:t xml:space="preserve"> Treasurer</w:t>
            </w:r>
          </w:p>
          <w:p w14:paraId="3269735E" w14:textId="77777777" w:rsidR="00B0134C" w:rsidRPr="00590887" w:rsidRDefault="0066576C">
            <w:pPr>
              <w:rPr>
                <w:sz w:val="24"/>
                <w:szCs w:val="24"/>
              </w:rPr>
            </w:pPr>
            <w:r w:rsidRPr="00590887">
              <w:rPr>
                <w:sz w:val="24"/>
                <w:szCs w:val="24"/>
              </w:rPr>
              <w:t>Board</w:t>
            </w:r>
          </w:p>
          <w:p w14:paraId="127BA24F" w14:textId="15F28B4E" w:rsidR="00390638" w:rsidRDefault="00FE714A">
            <w:pPr>
              <w:rPr>
                <w:sz w:val="24"/>
                <w:szCs w:val="24"/>
              </w:rPr>
            </w:pPr>
            <w:r w:rsidRPr="00590887">
              <w:rPr>
                <w:sz w:val="24"/>
                <w:szCs w:val="24"/>
              </w:rPr>
              <w:t>Board</w:t>
            </w:r>
          </w:p>
          <w:p w14:paraId="14D6FD57" w14:textId="639730C8" w:rsidR="00D6575C" w:rsidRDefault="00D6575C">
            <w:pPr>
              <w:rPr>
                <w:sz w:val="24"/>
                <w:szCs w:val="24"/>
              </w:rPr>
            </w:pPr>
            <w:r>
              <w:rPr>
                <w:sz w:val="24"/>
                <w:szCs w:val="24"/>
              </w:rPr>
              <w:t>Board</w:t>
            </w:r>
          </w:p>
          <w:p w14:paraId="3A3766FC" w14:textId="358D246F" w:rsidR="00D120BE" w:rsidRPr="00590887" w:rsidRDefault="00D120BE">
            <w:pPr>
              <w:rPr>
                <w:sz w:val="24"/>
                <w:szCs w:val="24"/>
              </w:rPr>
            </w:pPr>
            <w:r>
              <w:rPr>
                <w:sz w:val="24"/>
                <w:szCs w:val="24"/>
              </w:rPr>
              <w:t>Board</w:t>
            </w:r>
          </w:p>
          <w:p w14:paraId="2C0E7D47" w14:textId="529BDE4B" w:rsidR="00762FD8" w:rsidRDefault="00FE714A" w:rsidP="0076301F">
            <w:pPr>
              <w:rPr>
                <w:sz w:val="24"/>
                <w:szCs w:val="24"/>
              </w:rPr>
            </w:pPr>
            <w:r w:rsidRPr="00590887">
              <w:rPr>
                <w:sz w:val="24"/>
                <w:szCs w:val="24"/>
              </w:rPr>
              <w:t>Board</w:t>
            </w:r>
          </w:p>
          <w:p w14:paraId="40ABB272" w14:textId="15AE8F22" w:rsidR="00D120BE" w:rsidRDefault="00D120BE" w:rsidP="0076301F">
            <w:pPr>
              <w:rPr>
                <w:sz w:val="24"/>
                <w:szCs w:val="24"/>
              </w:rPr>
            </w:pPr>
            <w:r>
              <w:rPr>
                <w:sz w:val="24"/>
                <w:szCs w:val="24"/>
              </w:rPr>
              <w:t>Board</w:t>
            </w:r>
          </w:p>
          <w:p w14:paraId="6DB0A8C7" w14:textId="109C2D6A" w:rsidR="000415EA" w:rsidRDefault="000415EA" w:rsidP="0076301F">
            <w:pPr>
              <w:rPr>
                <w:sz w:val="24"/>
                <w:szCs w:val="24"/>
              </w:rPr>
            </w:pPr>
            <w:r>
              <w:rPr>
                <w:sz w:val="24"/>
                <w:szCs w:val="24"/>
              </w:rPr>
              <w:t>Board</w:t>
            </w:r>
          </w:p>
          <w:p w14:paraId="5286FA99" w14:textId="66D05D49" w:rsidR="001A16DE" w:rsidRPr="00590887" w:rsidRDefault="001A16DE" w:rsidP="0076301F">
            <w:pPr>
              <w:rPr>
                <w:sz w:val="24"/>
                <w:szCs w:val="24"/>
              </w:rPr>
            </w:pPr>
            <w:r>
              <w:rPr>
                <w:sz w:val="24"/>
                <w:szCs w:val="24"/>
              </w:rPr>
              <w:t>Board</w:t>
            </w:r>
          </w:p>
          <w:p w14:paraId="6A9EAE54" w14:textId="77777777" w:rsidR="001B295D" w:rsidRDefault="00302766" w:rsidP="00CC317C">
            <w:pPr>
              <w:rPr>
                <w:sz w:val="24"/>
                <w:szCs w:val="24"/>
              </w:rPr>
            </w:pPr>
            <w:r>
              <w:rPr>
                <w:sz w:val="24"/>
                <w:szCs w:val="24"/>
              </w:rPr>
              <w:t>Board</w:t>
            </w:r>
          </w:p>
          <w:p w14:paraId="43F700AE" w14:textId="77777777" w:rsidR="00E46F4A" w:rsidRDefault="00E46F4A" w:rsidP="00CC317C">
            <w:pPr>
              <w:rPr>
                <w:sz w:val="24"/>
                <w:szCs w:val="24"/>
              </w:rPr>
            </w:pPr>
            <w:r>
              <w:rPr>
                <w:sz w:val="24"/>
                <w:szCs w:val="24"/>
              </w:rPr>
              <w:t>Board</w:t>
            </w:r>
          </w:p>
          <w:p w14:paraId="4289DDBE" w14:textId="77777777" w:rsidR="002D4A8C" w:rsidRDefault="002D4A8C" w:rsidP="00CC317C">
            <w:pPr>
              <w:rPr>
                <w:sz w:val="24"/>
                <w:szCs w:val="24"/>
              </w:rPr>
            </w:pPr>
            <w:r>
              <w:rPr>
                <w:sz w:val="24"/>
                <w:szCs w:val="24"/>
              </w:rPr>
              <w:t>Board</w:t>
            </w:r>
          </w:p>
          <w:p w14:paraId="10711E26" w14:textId="5FB3AA79" w:rsidR="002D4A8C" w:rsidRPr="00590887" w:rsidRDefault="002D4A8C" w:rsidP="00CC317C">
            <w:pPr>
              <w:rPr>
                <w:sz w:val="24"/>
                <w:szCs w:val="24"/>
              </w:rPr>
            </w:pPr>
            <w:r>
              <w:rPr>
                <w:sz w:val="24"/>
                <w:szCs w:val="24"/>
              </w:rPr>
              <w:t>Board</w:t>
            </w:r>
          </w:p>
        </w:tc>
        <w:tc>
          <w:tcPr>
            <w:tcW w:w="2209" w:type="dxa"/>
            <w:tcBorders>
              <w:top w:val="nil"/>
              <w:left w:val="nil"/>
              <w:bottom w:val="nil"/>
              <w:right w:val="nil"/>
            </w:tcBorders>
          </w:tcPr>
          <w:p w14:paraId="5E9E4B94" w14:textId="77777777" w:rsidR="00BB4BAA" w:rsidRPr="00590887" w:rsidRDefault="00BB4BAA">
            <w:pPr>
              <w:rPr>
                <w:sz w:val="24"/>
                <w:szCs w:val="24"/>
              </w:rPr>
            </w:pPr>
          </w:p>
          <w:p w14:paraId="79C65A4F" w14:textId="77777777" w:rsidR="005D2113" w:rsidRPr="00590887" w:rsidRDefault="005D2113">
            <w:pPr>
              <w:rPr>
                <w:sz w:val="24"/>
                <w:szCs w:val="24"/>
              </w:rPr>
            </w:pPr>
            <w:r w:rsidRPr="00590887">
              <w:rPr>
                <w:sz w:val="24"/>
                <w:szCs w:val="24"/>
              </w:rPr>
              <w:t>Approval</w:t>
            </w:r>
          </w:p>
          <w:p w14:paraId="498377F8" w14:textId="77777777" w:rsidR="009A2B59" w:rsidRPr="00590887" w:rsidRDefault="009A2B59">
            <w:pPr>
              <w:rPr>
                <w:sz w:val="24"/>
                <w:szCs w:val="24"/>
              </w:rPr>
            </w:pPr>
          </w:p>
          <w:p w14:paraId="539E34E4" w14:textId="77777777" w:rsidR="00F61F98" w:rsidRPr="00590887" w:rsidRDefault="00F61F98">
            <w:pPr>
              <w:rPr>
                <w:sz w:val="24"/>
                <w:szCs w:val="24"/>
              </w:rPr>
            </w:pPr>
            <w:r w:rsidRPr="00590887">
              <w:rPr>
                <w:sz w:val="24"/>
                <w:szCs w:val="24"/>
              </w:rPr>
              <w:t>Information</w:t>
            </w:r>
          </w:p>
          <w:p w14:paraId="775FF9D3" w14:textId="77777777" w:rsidR="00AC6FCB" w:rsidRPr="00590887" w:rsidRDefault="0035599C">
            <w:pPr>
              <w:rPr>
                <w:sz w:val="24"/>
                <w:szCs w:val="24"/>
              </w:rPr>
            </w:pPr>
            <w:r>
              <w:rPr>
                <w:sz w:val="24"/>
                <w:szCs w:val="24"/>
              </w:rPr>
              <w:t>Information</w:t>
            </w:r>
          </w:p>
          <w:p w14:paraId="37FFFC2E" w14:textId="77777777" w:rsidR="00C057A3" w:rsidRPr="00590887" w:rsidRDefault="00C057A3">
            <w:pPr>
              <w:rPr>
                <w:sz w:val="24"/>
                <w:szCs w:val="24"/>
              </w:rPr>
            </w:pPr>
            <w:r w:rsidRPr="00590887">
              <w:rPr>
                <w:sz w:val="24"/>
                <w:szCs w:val="24"/>
              </w:rPr>
              <w:t>Approval</w:t>
            </w:r>
          </w:p>
          <w:p w14:paraId="29173192" w14:textId="7A76B4D3" w:rsidR="000415EA" w:rsidRDefault="000415EA" w:rsidP="00B0134C">
            <w:pPr>
              <w:rPr>
                <w:sz w:val="24"/>
                <w:szCs w:val="24"/>
              </w:rPr>
            </w:pPr>
            <w:r>
              <w:rPr>
                <w:sz w:val="24"/>
                <w:szCs w:val="24"/>
              </w:rPr>
              <w:t>Approval</w:t>
            </w:r>
          </w:p>
          <w:p w14:paraId="3703F658" w14:textId="693A3997" w:rsidR="00D120BE" w:rsidRDefault="00D120BE" w:rsidP="00B0134C">
            <w:pPr>
              <w:rPr>
                <w:sz w:val="24"/>
                <w:szCs w:val="24"/>
              </w:rPr>
            </w:pPr>
            <w:r>
              <w:rPr>
                <w:sz w:val="24"/>
                <w:szCs w:val="24"/>
              </w:rPr>
              <w:t>Approval</w:t>
            </w:r>
          </w:p>
          <w:p w14:paraId="50E49A91" w14:textId="7AC7C7B8" w:rsidR="000415EA" w:rsidRDefault="000415EA" w:rsidP="00B0134C">
            <w:pPr>
              <w:rPr>
                <w:sz w:val="24"/>
                <w:szCs w:val="24"/>
              </w:rPr>
            </w:pPr>
            <w:r>
              <w:rPr>
                <w:sz w:val="24"/>
                <w:szCs w:val="24"/>
              </w:rPr>
              <w:t>Approval</w:t>
            </w:r>
          </w:p>
          <w:p w14:paraId="5D45C4F2" w14:textId="46CA43E4" w:rsidR="0068203B" w:rsidRDefault="0068203B" w:rsidP="00B0134C">
            <w:pPr>
              <w:rPr>
                <w:sz w:val="24"/>
                <w:szCs w:val="24"/>
              </w:rPr>
            </w:pPr>
            <w:r>
              <w:rPr>
                <w:sz w:val="24"/>
                <w:szCs w:val="24"/>
              </w:rPr>
              <w:t>Discussion</w:t>
            </w:r>
          </w:p>
          <w:p w14:paraId="3DA084AC" w14:textId="57BC4617" w:rsidR="00D120BE" w:rsidRDefault="00D120BE" w:rsidP="00B0134C">
            <w:pPr>
              <w:rPr>
                <w:sz w:val="24"/>
                <w:szCs w:val="24"/>
              </w:rPr>
            </w:pPr>
            <w:r>
              <w:rPr>
                <w:sz w:val="24"/>
                <w:szCs w:val="24"/>
              </w:rPr>
              <w:t>Approval</w:t>
            </w:r>
            <w:r w:rsidR="002C2F9D">
              <w:rPr>
                <w:sz w:val="24"/>
                <w:szCs w:val="24"/>
              </w:rPr>
              <w:t>/Discussion</w:t>
            </w:r>
          </w:p>
          <w:p w14:paraId="155D24DD" w14:textId="4703DD56" w:rsidR="002D4A8C" w:rsidRDefault="002D4A8C" w:rsidP="00B0134C">
            <w:pPr>
              <w:rPr>
                <w:sz w:val="24"/>
                <w:szCs w:val="24"/>
              </w:rPr>
            </w:pPr>
            <w:r>
              <w:rPr>
                <w:sz w:val="24"/>
                <w:szCs w:val="24"/>
              </w:rPr>
              <w:t>Discussion</w:t>
            </w:r>
          </w:p>
          <w:p w14:paraId="633C173F" w14:textId="3B610DDA" w:rsidR="00D6575C" w:rsidRDefault="001A16DE" w:rsidP="00B0134C">
            <w:pPr>
              <w:rPr>
                <w:sz w:val="24"/>
                <w:szCs w:val="24"/>
              </w:rPr>
            </w:pPr>
            <w:r>
              <w:rPr>
                <w:sz w:val="24"/>
                <w:szCs w:val="24"/>
              </w:rPr>
              <w:t>A</w:t>
            </w:r>
            <w:r w:rsidR="00302766">
              <w:rPr>
                <w:sz w:val="24"/>
                <w:szCs w:val="24"/>
              </w:rPr>
              <w:t>ssign</w:t>
            </w:r>
          </w:p>
          <w:p w14:paraId="3EDC59C9" w14:textId="141E138E" w:rsidR="001A16DE" w:rsidRDefault="001A16DE" w:rsidP="00B0134C">
            <w:pPr>
              <w:rPr>
                <w:sz w:val="24"/>
                <w:szCs w:val="24"/>
              </w:rPr>
            </w:pPr>
            <w:r>
              <w:rPr>
                <w:sz w:val="24"/>
                <w:szCs w:val="24"/>
              </w:rPr>
              <w:t>Assign</w:t>
            </w:r>
          </w:p>
          <w:p w14:paraId="60E0FA1D" w14:textId="38BD777B" w:rsidR="00302766" w:rsidRDefault="00302766" w:rsidP="00B0134C">
            <w:pPr>
              <w:rPr>
                <w:sz w:val="24"/>
                <w:szCs w:val="24"/>
              </w:rPr>
            </w:pPr>
            <w:r>
              <w:rPr>
                <w:sz w:val="24"/>
                <w:szCs w:val="24"/>
              </w:rPr>
              <w:t>Assign</w:t>
            </w:r>
          </w:p>
          <w:p w14:paraId="579D8ADD" w14:textId="6FA14F77" w:rsidR="00E46F4A" w:rsidRDefault="00E46F4A" w:rsidP="00B0134C">
            <w:pPr>
              <w:rPr>
                <w:sz w:val="24"/>
                <w:szCs w:val="24"/>
              </w:rPr>
            </w:pPr>
            <w:r>
              <w:rPr>
                <w:sz w:val="24"/>
                <w:szCs w:val="24"/>
              </w:rPr>
              <w:t>Assign</w:t>
            </w:r>
          </w:p>
          <w:p w14:paraId="6C12BD39" w14:textId="33D6580B" w:rsidR="000415EA" w:rsidRPr="00590887" w:rsidRDefault="000415EA" w:rsidP="00CC317C">
            <w:pPr>
              <w:rPr>
                <w:sz w:val="24"/>
                <w:szCs w:val="24"/>
              </w:rPr>
            </w:pPr>
          </w:p>
        </w:tc>
      </w:tr>
      <w:tr w:rsidR="00BB4BAA" w14:paraId="0F9F5792" w14:textId="77777777" w:rsidTr="002C2F9D">
        <w:trPr>
          <w:trHeight w:val="927"/>
        </w:trPr>
        <w:tc>
          <w:tcPr>
            <w:tcW w:w="5212" w:type="dxa"/>
            <w:gridSpan w:val="3"/>
            <w:tcBorders>
              <w:top w:val="nil"/>
              <w:left w:val="nil"/>
              <w:bottom w:val="nil"/>
              <w:right w:val="nil"/>
            </w:tcBorders>
          </w:tcPr>
          <w:p w14:paraId="749FBD91" w14:textId="7D300C9D" w:rsidR="000415EA" w:rsidRDefault="00725441" w:rsidP="005E2ACC">
            <w:pPr>
              <w:pStyle w:val="ListParagraph"/>
              <w:numPr>
                <w:ilvl w:val="0"/>
                <w:numId w:val="1"/>
              </w:numPr>
              <w:ind w:left="432" w:hanging="450"/>
              <w:rPr>
                <w:sz w:val="24"/>
                <w:szCs w:val="24"/>
              </w:rPr>
            </w:pPr>
            <w:r w:rsidRPr="00590887">
              <w:rPr>
                <w:sz w:val="24"/>
                <w:szCs w:val="24"/>
              </w:rPr>
              <w:t>Further Business</w:t>
            </w:r>
          </w:p>
          <w:p w14:paraId="3F676C32" w14:textId="77777777" w:rsidR="002C2F9D" w:rsidRDefault="005E2ACC" w:rsidP="002C2F9D">
            <w:pPr>
              <w:ind w:left="435"/>
              <w:rPr>
                <w:sz w:val="24"/>
                <w:szCs w:val="24"/>
              </w:rPr>
            </w:pPr>
            <w:r>
              <w:rPr>
                <w:sz w:val="24"/>
                <w:szCs w:val="24"/>
              </w:rPr>
              <w:t>A.</w:t>
            </w:r>
            <w:r w:rsidR="00C35659" w:rsidRPr="005E2ACC">
              <w:rPr>
                <w:sz w:val="24"/>
                <w:szCs w:val="24"/>
              </w:rPr>
              <w:t xml:space="preserve"> </w:t>
            </w:r>
          </w:p>
          <w:p w14:paraId="2A62DF37" w14:textId="77777777" w:rsidR="002C2F9D" w:rsidRDefault="002C2F9D" w:rsidP="002C2F9D">
            <w:pPr>
              <w:ind w:left="435"/>
              <w:rPr>
                <w:sz w:val="24"/>
                <w:szCs w:val="24"/>
              </w:rPr>
            </w:pPr>
          </w:p>
          <w:p w14:paraId="217388B8" w14:textId="0A9FC092" w:rsidR="002C2F9D" w:rsidRDefault="002C2F9D" w:rsidP="002C2F9D">
            <w:pPr>
              <w:ind w:left="435" w:hanging="450"/>
              <w:rPr>
                <w:sz w:val="24"/>
                <w:szCs w:val="24"/>
              </w:rPr>
            </w:pPr>
            <w:r>
              <w:rPr>
                <w:sz w:val="24"/>
                <w:szCs w:val="24"/>
              </w:rPr>
              <w:t xml:space="preserve">Vlll. </w:t>
            </w:r>
            <w:r w:rsidRPr="00590887">
              <w:rPr>
                <w:sz w:val="24"/>
                <w:szCs w:val="24"/>
              </w:rPr>
              <w:t>Adjournment</w:t>
            </w:r>
          </w:p>
          <w:p w14:paraId="42841A3D" w14:textId="77777777" w:rsidR="002C2F9D" w:rsidRDefault="002C2F9D" w:rsidP="002C2F9D">
            <w:pPr>
              <w:jc w:val="center"/>
              <w:rPr>
                <w:b/>
                <w:sz w:val="28"/>
                <w:szCs w:val="28"/>
              </w:rPr>
            </w:pPr>
          </w:p>
          <w:p w14:paraId="78F2B5C2" w14:textId="60EF5B8B" w:rsidR="002C2F9D" w:rsidRPr="006E3F30" w:rsidRDefault="002C2F9D" w:rsidP="002C2F9D">
            <w:pPr>
              <w:jc w:val="center"/>
              <w:rPr>
                <w:b/>
                <w:sz w:val="28"/>
                <w:szCs w:val="28"/>
              </w:rPr>
            </w:pPr>
            <w:r>
              <w:rPr>
                <w:b/>
                <w:sz w:val="28"/>
                <w:szCs w:val="28"/>
              </w:rPr>
              <w:t>Next Meeting: October 14</w:t>
            </w:r>
            <w:r w:rsidRPr="00064746">
              <w:rPr>
                <w:b/>
                <w:sz w:val="28"/>
                <w:szCs w:val="28"/>
              </w:rPr>
              <w:t>, 20</w:t>
            </w:r>
            <w:r>
              <w:rPr>
                <w:b/>
                <w:sz w:val="28"/>
                <w:szCs w:val="28"/>
              </w:rPr>
              <w:t>25</w:t>
            </w:r>
            <w:r w:rsidRPr="00064746">
              <w:rPr>
                <w:b/>
                <w:sz w:val="28"/>
                <w:szCs w:val="28"/>
              </w:rPr>
              <w:t xml:space="preserve"> at 6:30pm</w:t>
            </w:r>
          </w:p>
          <w:p w14:paraId="3BCB1508" w14:textId="77777777" w:rsidR="002C2F9D" w:rsidRDefault="002C2F9D" w:rsidP="002C2F9D">
            <w:pPr>
              <w:ind w:left="435" w:hanging="450"/>
              <w:rPr>
                <w:sz w:val="24"/>
                <w:szCs w:val="24"/>
              </w:rPr>
            </w:pPr>
          </w:p>
          <w:p w14:paraId="1C28624E" w14:textId="5CA0D761" w:rsidR="002C2F9D" w:rsidRPr="00590887" w:rsidRDefault="002C2F9D" w:rsidP="002C2F9D">
            <w:pPr>
              <w:ind w:left="435" w:hanging="450"/>
              <w:rPr>
                <w:sz w:val="24"/>
                <w:szCs w:val="24"/>
              </w:rPr>
            </w:pPr>
          </w:p>
        </w:tc>
        <w:tc>
          <w:tcPr>
            <w:tcW w:w="2204" w:type="dxa"/>
            <w:tcBorders>
              <w:top w:val="nil"/>
              <w:left w:val="nil"/>
              <w:bottom w:val="nil"/>
              <w:right w:val="nil"/>
            </w:tcBorders>
          </w:tcPr>
          <w:p w14:paraId="544FF844" w14:textId="77777777" w:rsidR="00BB4BAA" w:rsidRPr="00590887" w:rsidRDefault="00BB4BAA">
            <w:pPr>
              <w:rPr>
                <w:sz w:val="24"/>
                <w:szCs w:val="24"/>
              </w:rPr>
            </w:pPr>
          </w:p>
          <w:p w14:paraId="1AF42FCF" w14:textId="398E3E23" w:rsidR="006103B9" w:rsidRPr="00590887" w:rsidRDefault="000415EA">
            <w:pPr>
              <w:rPr>
                <w:sz w:val="24"/>
                <w:szCs w:val="24"/>
              </w:rPr>
            </w:pPr>
            <w:r>
              <w:rPr>
                <w:sz w:val="24"/>
                <w:szCs w:val="24"/>
              </w:rPr>
              <w:t xml:space="preserve">                                     </w:t>
            </w:r>
          </w:p>
          <w:p w14:paraId="5D218BD2" w14:textId="20F29650" w:rsidR="00C35659" w:rsidRDefault="000415EA" w:rsidP="00FE714A">
            <w:pPr>
              <w:rPr>
                <w:sz w:val="24"/>
                <w:szCs w:val="24"/>
              </w:rPr>
            </w:pPr>
            <w:r>
              <w:rPr>
                <w:sz w:val="24"/>
                <w:szCs w:val="24"/>
              </w:rPr>
              <w:t xml:space="preserve">   </w:t>
            </w:r>
          </w:p>
          <w:p w14:paraId="29D907CB" w14:textId="77777777" w:rsidR="00C35659" w:rsidRDefault="00C35659" w:rsidP="00FE714A">
            <w:pPr>
              <w:rPr>
                <w:sz w:val="24"/>
                <w:szCs w:val="24"/>
              </w:rPr>
            </w:pPr>
          </w:p>
          <w:p w14:paraId="24DAC947" w14:textId="256CF567" w:rsidR="00D42F43" w:rsidRPr="00590887" w:rsidRDefault="000415EA" w:rsidP="00FE714A">
            <w:pPr>
              <w:rPr>
                <w:sz w:val="24"/>
                <w:szCs w:val="24"/>
              </w:rPr>
            </w:pPr>
            <w:r>
              <w:rPr>
                <w:sz w:val="24"/>
                <w:szCs w:val="24"/>
              </w:rPr>
              <w:t xml:space="preserve">    </w:t>
            </w:r>
          </w:p>
        </w:tc>
        <w:tc>
          <w:tcPr>
            <w:tcW w:w="2209" w:type="dxa"/>
            <w:tcBorders>
              <w:top w:val="nil"/>
              <w:left w:val="nil"/>
              <w:bottom w:val="nil"/>
              <w:right w:val="nil"/>
            </w:tcBorders>
          </w:tcPr>
          <w:p w14:paraId="786881A8" w14:textId="60965DAB" w:rsidR="0022616E" w:rsidRPr="00590887" w:rsidRDefault="0022616E">
            <w:pPr>
              <w:rPr>
                <w:sz w:val="24"/>
                <w:szCs w:val="24"/>
              </w:rPr>
            </w:pPr>
          </w:p>
          <w:p w14:paraId="06D871A7" w14:textId="77777777" w:rsidR="00C35659" w:rsidRDefault="00C35659">
            <w:pPr>
              <w:rPr>
                <w:sz w:val="24"/>
                <w:szCs w:val="24"/>
              </w:rPr>
            </w:pPr>
          </w:p>
          <w:p w14:paraId="5C42F434" w14:textId="157D4D7D" w:rsidR="00C35659" w:rsidRPr="00590887" w:rsidRDefault="00C35659">
            <w:pPr>
              <w:rPr>
                <w:sz w:val="24"/>
                <w:szCs w:val="24"/>
              </w:rPr>
            </w:pPr>
          </w:p>
        </w:tc>
      </w:tr>
      <w:tr w:rsidR="002C2F9D" w14:paraId="24B3C77E" w14:textId="77777777" w:rsidTr="002C2F9D">
        <w:trPr>
          <w:gridAfter w:val="3"/>
          <w:wAfter w:w="5212" w:type="dxa"/>
        </w:trPr>
        <w:tc>
          <w:tcPr>
            <w:tcW w:w="2204" w:type="dxa"/>
            <w:tcBorders>
              <w:top w:val="nil"/>
              <w:left w:val="nil"/>
              <w:bottom w:val="nil"/>
              <w:right w:val="nil"/>
            </w:tcBorders>
          </w:tcPr>
          <w:p w14:paraId="67919D0C" w14:textId="77777777" w:rsidR="002C2F9D" w:rsidRPr="00590887" w:rsidRDefault="002C2F9D">
            <w:pPr>
              <w:rPr>
                <w:sz w:val="24"/>
                <w:szCs w:val="24"/>
              </w:rPr>
            </w:pPr>
          </w:p>
          <w:p w14:paraId="5842C779" w14:textId="77777777" w:rsidR="002C2F9D" w:rsidRPr="00590887" w:rsidRDefault="002C2F9D">
            <w:pPr>
              <w:rPr>
                <w:sz w:val="24"/>
                <w:szCs w:val="24"/>
              </w:rPr>
            </w:pPr>
          </w:p>
        </w:tc>
        <w:tc>
          <w:tcPr>
            <w:tcW w:w="2209" w:type="dxa"/>
            <w:tcBorders>
              <w:top w:val="nil"/>
              <w:left w:val="nil"/>
              <w:bottom w:val="nil"/>
              <w:right w:val="nil"/>
            </w:tcBorders>
          </w:tcPr>
          <w:p w14:paraId="14EB5F4D" w14:textId="77777777" w:rsidR="002C2F9D" w:rsidRPr="00590887" w:rsidRDefault="002C2F9D">
            <w:pPr>
              <w:rPr>
                <w:sz w:val="24"/>
                <w:szCs w:val="24"/>
              </w:rPr>
            </w:pPr>
          </w:p>
        </w:tc>
      </w:tr>
    </w:tbl>
    <w:p w14:paraId="2EB36FE4" w14:textId="2E6C90B9" w:rsidR="00CA7211" w:rsidRPr="006E3F30" w:rsidRDefault="00CA7211" w:rsidP="006E3F30">
      <w:pPr>
        <w:jc w:val="center"/>
        <w:rPr>
          <w:b/>
          <w:sz w:val="28"/>
          <w:szCs w:val="28"/>
        </w:rPr>
      </w:pPr>
    </w:p>
    <w:sectPr w:rsidR="00CA7211" w:rsidRPr="006E3F30" w:rsidSect="00C35659">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F2B1" w14:textId="77777777" w:rsidR="00F6431E" w:rsidRDefault="00F6431E" w:rsidP="00F6431E">
      <w:pPr>
        <w:spacing w:after="0" w:line="240" w:lineRule="auto"/>
      </w:pPr>
      <w:r>
        <w:separator/>
      </w:r>
    </w:p>
  </w:endnote>
  <w:endnote w:type="continuationSeparator" w:id="0">
    <w:p w14:paraId="23541369" w14:textId="77777777" w:rsidR="00F6431E" w:rsidRDefault="00F6431E" w:rsidP="00F6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1009" w14:textId="4E0D291B" w:rsidR="00F6431E" w:rsidRPr="00D42F43" w:rsidRDefault="00E73B2A">
    <w:pPr>
      <w:pStyle w:val="Footer"/>
      <w:rPr>
        <w:color w:val="FFFFFF" w:themeColor="background1"/>
      </w:rPr>
    </w:pPr>
    <w:r>
      <w:rPr>
        <w:color w:val="FFFFFF" w:themeColor="background1"/>
      </w:rPr>
      <w:fldChar w:fldCharType="begin"/>
    </w:r>
    <w:r>
      <w:rPr>
        <w:color w:val="FFFFFF" w:themeColor="background1"/>
      </w:rPr>
      <w:instrText xml:space="preserve"> FILENAME \p \* MERGEFORMAT </w:instrText>
    </w:r>
    <w:r>
      <w:rPr>
        <w:color w:val="FFFFFF" w:themeColor="background1"/>
      </w:rPr>
      <w:fldChar w:fldCharType="separate"/>
    </w:r>
    <w:r w:rsidR="00263186">
      <w:rPr>
        <w:noProof/>
        <w:color w:val="FFFFFF" w:themeColor="background1"/>
      </w:rPr>
      <w:t>H:\Staff\Board meeting\2024-2025\AUG 2024\Agenda Aug 24.docx</w:t>
    </w:r>
    <w:r>
      <w:rPr>
        <w:color w:val="FFFFFF" w:themeColor="background1"/>
      </w:rPr>
      <w:fldChar w:fldCharType="end"/>
    </w:r>
    <w:r w:rsidR="00F6431E" w:rsidRPr="00D42F43">
      <w:rPr>
        <w:color w:val="FFFFFF" w:themeColor="background1"/>
      </w:rPr>
      <w:fldChar w:fldCharType="begin"/>
    </w:r>
    <w:r w:rsidR="00F6431E" w:rsidRPr="00D42F43">
      <w:rPr>
        <w:color w:val="FFFFFF" w:themeColor="background1"/>
      </w:rPr>
      <w:instrText xml:space="preserve"> FILENAME \p \* MERGEFORMAT </w:instrText>
    </w:r>
    <w:r w:rsidR="00F6431E" w:rsidRPr="00D42F43">
      <w:rPr>
        <w:color w:val="FFFFFF" w:themeColor="background1"/>
      </w:rPr>
      <w:fldChar w:fldCharType="separate"/>
    </w:r>
    <w:r w:rsidR="00263186">
      <w:rPr>
        <w:noProof/>
        <w:color w:val="FFFFFF" w:themeColor="background1"/>
      </w:rPr>
      <w:t>H:\Staff\Board meeting\2024-2025\AUG 2024\Agenda Aug 24.docx</w:t>
    </w:r>
    <w:r w:rsidR="00F6431E" w:rsidRPr="00D42F43">
      <w:rPr>
        <w:color w:val="FFFFFF" w:themeColor="background1"/>
      </w:rPr>
      <w:fldChar w:fldCharType="end"/>
    </w:r>
  </w:p>
  <w:p w14:paraId="25EFFE51" w14:textId="77777777" w:rsidR="00F6431E" w:rsidRDefault="00F6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48E8" w14:textId="77777777" w:rsidR="00F6431E" w:rsidRDefault="00F6431E" w:rsidP="00F6431E">
      <w:pPr>
        <w:spacing w:after="0" w:line="240" w:lineRule="auto"/>
      </w:pPr>
      <w:r>
        <w:separator/>
      </w:r>
    </w:p>
  </w:footnote>
  <w:footnote w:type="continuationSeparator" w:id="0">
    <w:p w14:paraId="6FD024AC" w14:textId="77777777" w:rsidR="00F6431E" w:rsidRDefault="00F6431E" w:rsidP="00F6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45A"/>
    <w:multiLevelType w:val="hybridMultilevel"/>
    <w:tmpl w:val="EE54BB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563C7409"/>
    <w:multiLevelType w:val="hybridMultilevel"/>
    <w:tmpl w:val="AA04FD5E"/>
    <w:lvl w:ilvl="0" w:tplc="A7DA0AA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412E4"/>
    <w:rsid w:val="000415EA"/>
    <w:rsid w:val="00064746"/>
    <w:rsid w:val="00070979"/>
    <w:rsid w:val="00080EBF"/>
    <w:rsid w:val="00086841"/>
    <w:rsid w:val="000C01DC"/>
    <w:rsid w:val="00107FCE"/>
    <w:rsid w:val="00120D85"/>
    <w:rsid w:val="00122B49"/>
    <w:rsid w:val="00133EFC"/>
    <w:rsid w:val="00141606"/>
    <w:rsid w:val="0018002C"/>
    <w:rsid w:val="001944B7"/>
    <w:rsid w:val="001951F1"/>
    <w:rsid w:val="001A16DE"/>
    <w:rsid w:val="001B14BA"/>
    <w:rsid w:val="001B295D"/>
    <w:rsid w:val="001C2368"/>
    <w:rsid w:val="001C3D16"/>
    <w:rsid w:val="0022616E"/>
    <w:rsid w:val="00240FF7"/>
    <w:rsid w:val="00263186"/>
    <w:rsid w:val="002842D4"/>
    <w:rsid w:val="00290B45"/>
    <w:rsid w:val="002C2F9D"/>
    <w:rsid w:val="002D4A8C"/>
    <w:rsid w:val="00302766"/>
    <w:rsid w:val="003156A1"/>
    <w:rsid w:val="003527CF"/>
    <w:rsid w:val="0035599C"/>
    <w:rsid w:val="00357556"/>
    <w:rsid w:val="00390638"/>
    <w:rsid w:val="003C1D72"/>
    <w:rsid w:val="003C7588"/>
    <w:rsid w:val="003D1CB6"/>
    <w:rsid w:val="003D612E"/>
    <w:rsid w:val="00403FC6"/>
    <w:rsid w:val="0041527C"/>
    <w:rsid w:val="004334C8"/>
    <w:rsid w:val="00450F90"/>
    <w:rsid w:val="004567D2"/>
    <w:rsid w:val="00457998"/>
    <w:rsid w:val="00482805"/>
    <w:rsid w:val="00494A94"/>
    <w:rsid w:val="004A67A2"/>
    <w:rsid w:val="004C54A8"/>
    <w:rsid w:val="005020CB"/>
    <w:rsid w:val="005045D8"/>
    <w:rsid w:val="0050640B"/>
    <w:rsid w:val="00590887"/>
    <w:rsid w:val="005B4F73"/>
    <w:rsid w:val="005C283C"/>
    <w:rsid w:val="005D2113"/>
    <w:rsid w:val="005E2ACC"/>
    <w:rsid w:val="005E3A63"/>
    <w:rsid w:val="005E5332"/>
    <w:rsid w:val="005E6AF7"/>
    <w:rsid w:val="006103B9"/>
    <w:rsid w:val="0061309F"/>
    <w:rsid w:val="006134BA"/>
    <w:rsid w:val="006240B8"/>
    <w:rsid w:val="006346C3"/>
    <w:rsid w:val="0066576C"/>
    <w:rsid w:val="00672AE5"/>
    <w:rsid w:val="0068203B"/>
    <w:rsid w:val="006A2147"/>
    <w:rsid w:val="006C34A1"/>
    <w:rsid w:val="006E211B"/>
    <w:rsid w:val="006E3F30"/>
    <w:rsid w:val="0071589C"/>
    <w:rsid w:val="00720265"/>
    <w:rsid w:val="00725441"/>
    <w:rsid w:val="00761761"/>
    <w:rsid w:val="00762FD8"/>
    <w:rsid w:val="0076301F"/>
    <w:rsid w:val="007851F8"/>
    <w:rsid w:val="0079196F"/>
    <w:rsid w:val="007D475A"/>
    <w:rsid w:val="0081796D"/>
    <w:rsid w:val="00827AA8"/>
    <w:rsid w:val="00832BA0"/>
    <w:rsid w:val="00885F2F"/>
    <w:rsid w:val="0089241A"/>
    <w:rsid w:val="00897365"/>
    <w:rsid w:val="0091241F"/>
    <w:rsid w:val="0097075C"/>
    <w:rsid w:val="00996558"/>
    <w:rsid w:val="009A2B59"/>
    <w:rsid w:val="009E0A09"/>
    <w:rsid w:val="00A64273"/>
    <w:rsid w:val="00AC6FCB"/>
    <w:rsid w:val="00AE4C88"/>
    <w:rsid w:val="00B0134C"/>
    <w:rsid w:val="00B82104"/>
    <w:rsid w:val="00B82361"/>
    <w:rsid w:val="00BA4B82"/>
    <w:rsid w:val="00BB4BAA"/>
    <w:rsid w:val="00BC5482"/>
    <w:rsid w:val="00BD053D"/>
    <w:rsid w:val="00BD0C30"/>
    <w:rsid w:val="00BE69AA"/>
    <w:rsid w:val="00BF2F2B"/>
    <w:rsid w:val="00C057A3"/>
    <w:rsid w:val="00C35659"/>
    <w:rsid w:val="00C4347B"/>
    <w:rsid w:val="00C520D2"/>
    <w:rsid w:val="00C6059D"/>
    <w:rsid w:val="00C6262F"/>
    <w:rsid w:val="00C65DC7"/>
    <w:rsid w:val="00C81A8E"/>
    <w:rsid w:val="00C91489"/>
    <w:rsid w:val="00C9571C"/>
    <w:rsid w:val="00CA2782"/>
    <w:rsid w:val="00CA6EC1"/>
    <w:rsid w:val="00CA7211"/>
    <w:rsid w:val="00CB680F"/>
    <w:rsid w:val="00CC317C"/>
    <w:rsid w:val="00D0105A"/>
    <w:rsid w:val="00D05F2C"/>
    <w:rsid w:val="00D120BE"/>
    <w:rsid w:val="00D15625"/>
    <w:rsid w:val="00D42F43"/>
    <w:rsid w:val="00D56C3B"/>
    <w:rsid w:val="00D5746C"/>
    <w:rsid w:val="00D6575C"/>
    <w:rsid w:val="00D72610"/>
    <w:rsid w:val="00D86A26"/>
    <w:rsid w:val="00DA379B"/>
    <w:rsid w:val="00DE6539"/>
    <w:rsid w:val="00E04E97"/>
    <w:rsid w:val="00E31AD9"/>
    <w:rsid w:val="00E46F4A"/>
    <w:rsid w:val="00E73B2A"/>
    <w:rsid w:val="00E90840"/>
    <w:rsid w:val="00ED566C"/>
    <w:rsid w:val="00F144A7"/>
    <w:rsid w:val="00F260D1"/>
    <w:rsid w:val="00F36B9B"/>
    <w:rsid w:val="00F40E1D"/>
    <w:rsid w:val="00F61F98"/>
    <w:rsid w:val="00F6431E"/>
    <w:rsid w:val="00F669ED"/>
    <w:rsid w:val="00F86EB3"/>
    <w:rsid w:val="00FA5E6E"/>
    <w:rsid w:val="00FD69DE"/>
    <w:rsid w:val="00FE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5BF3"/>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6C3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4A1"/>
    <w:rPr>
      <w:rFonts w:ascii="Segoe UI" w:hAnsi="Segoe UI" w:cs="Segoe UI"/>
      <w:sz w:val="18"/>
      <w:szCs w:val="18"/>
    </w:rPr>
  </w:style>
  <w:style w:type="paragraph" w:styleId="Header">
    <w:name w:val="header"/>
    <w:basedOn w:val="Normal"/>
    <w:link w:val="HeaderChar"/>
    <w:uiPriority w:val="99"/>
    <w:unhideWhenUsed/>
    <w:rsid w:val="00F6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31E"/>
  </w:style>
  <w:style w:type="paragraph" w:styleId="Footer">
    <w:name w:val="footer"/>
    <w:basedOn w:val="Normal"/>
    <w:link w:val="FooterChar"/>
    <w:uiPriority w:val="99"/>
    <w:unhideWhenUsed/>
    <w:rsid w:val="00F6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12</cp:revision>
  <cp:lastPrinted>2024-07-08T15:24:00Z</cp:lastPrinted>
  <dcterms:created xsi:type="dcterms:W3CDTF">2025-07-02T18:08:00Z</dcterms:created>
  <dcterms:modified xsi:type="dcterms:W3CDTF">2025-08-04T17:55:00Z</dcterms:modified>
</cp:coreProperties>
</file>